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FE" w:rsidRPr="00D42518" w:rsidRDefault="009D14FE" w:rsidP="009D14FE">
      <w:pPr>
        <w:spacing w:after="120"/>
        <w:jc w:val="left"/>
        <w:rPr>
          <w:rFonts w:ascii="Calibri" w:eastAsia="Calibri" w:hAnsi="Calibri" w:cs="Times New Roman"/>
          <w:b/>
          <w:sz w:val="28"/>
          <w:lang w:eastAsia="en-US"/>
        </w:rPr>
      </w:pPr>
      <w:r w:rsidRPr="00D42518">
        <w:rPr>
          <w:rFonts w:ascii="Calibri" w:eastAsia="Calibri" w:hAnsi="Calibri" w:cs="Times New Roman"/>
          <w:b/>
          <w:sz w:val="28"/>
          <w:lang w:eastAsia="en-US"/>
        </w:rPr>
        <w:t xml:space="preserve">APPENDIX 2: </w:t>
      </w:r>
      <w:r>
        <w:rPr>
          <w:rFonts w:ascii="Calibri" w:eastAsia="Calibri" w:hAnsi="Calibri" w:cs="Times New Roman"/>
          <w:b/>
          <w:sz w:val="28"/>
          <w:lang w:eastAsia="en-US"/>
        </w:rPr>
        <w:t xml:space="preserve"> </w:t>
      </w:r>
      <w:bookmarkStart w:id="0" w:name="_GoBack"/>
      <w:bookmarkEnd w:id="0"/>
      <w:r w:rsidRPr="00D42518">
        <w:rPr>
          <w:rFonts w:ascii="Calibri" w:eastAsia="Calibri" w:hAnsi="Calibri" w:cs="Times New Roman"/>
          <w:b/>
          <w:sz w:val="28"/>
          <w:lang w:eastAsia="en-US"/>
        </w:rPr>
        <w:t>Model Visit Report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14FE" w:rsidRPr="00D42518" w:rsidTr="005B0CBE">
        <w:tc>
          <w:tcPr>
            <w:tcW w:w="4508" w:type="dxa"/>
          </w:tcPr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b/>
                <w:sz w:val="22"/>
              </w:rPr>
            </w:pPr>
            <w:r w:rsidRPr="00D42518">
              <w:rPr>
                <w:rFonts w:ascii="Calibri" w:hAnsi="Calibri" w:cs="Times New Roman"/>
                <w:b/>
                <w:sz w:val="22"/>
              </w:rPr>
              <w:t>Name:</w:t>
            </w:r>
          </w:p>
        </w:tc>
        <w:tc>
          <w:tcPr>
            <w:tcW w:w="4508" w:type="dxa"/>
          </w:tcPr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b/>
                <w:sz w:val="22"/>
              </w:rPr>
            </w:pPr>
            <w:r w:rsidRPr="00D42518">
              <w:rPr>
                <w:rFonts w:ascii="Calibri" w:hAnsi="Calibri" w:cs="Times New Roman"/>
                <w:b/>
                <w:sz w:val="22"/>
              </w:rPr>
              <w:t>Date:</w:t>
            </w:r>
          </w:p>
        </w:tc>
      </w:tr>
      <w:tr w:rsidR="009D14FE" w:rsidRPr="00D42518" w:rsidTr="005B0CBE">
        <w:tc>
          <w:tcPr>
            <w:tcW w:w="9016" w:type="dxa"/>
            <w:gridSpan w:val="2"/>
          </w:tcPr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18"/>
              </w:rPr>
            </w:pPr>
            <w:r w:rsidRPr="00D42518">
              <w:rPr>
                <w:rFonts w:ascii="Calibri" w:hAnsi="Calibri" w:cs="Times New Roman"/>
                <w:b/>
                <w:sz w:val="22"/>
              </w:rPr>
              <w:t>Focus of visit</w:t>
            </w:r>
            <w:r w:rsidRPr="00D42518">
              <w:rPr>
                <w:rFonts w:ascii="Calibri" w:hAnsi="Calibri" w:cs="Times New Roman"/>
                <w:sz w:val="22"/>
              </w:rPr>
              <w:t xml:space="preserve"> </w:t>
            </w:r>
            <w:r w:rsidRPr="00D42518">
              <w:rPr>
                <w:rFonts w:ascii="Calibri" w:hAnsi="Calibri" w:cs="Times New Roman"/>
                <w:sz w:val="18"/>
              </w:rPr>
              <w:t>(link to strategy and school development plan)</w:t>
            </w: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</w:tc>
      </w:tr>
      <w:tr w:rsidR="009D14FE" w:rsidRPr="00D42518" w:rsidTr="005B0CBE">
        <w:tc>
          <w:tcPr>
            <w:tcW w:w="9016" w:type="dxa"/>
            <w:gridSpan w:val="2"/>
          </w:tcPr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18"/>
              </w:rPr>
            </w:pPr>
            <w:r w:rsidRPr="00D42518">
              <w:rPr>
                <w:rFonts w:ascii="Calibri" w:hAnsi="Calibri" w:cs="Times New Roman"/>
                <w:b/>
                <w:sz w:val="22"/>
              </w:rPr>
              <w:t>Summary of activities</w:t>
            </w:r>
            <w:r w:rsidRPr="00D42518">
              <w:rPr>
                <w:rFonts w:ascii="Calibri" w:hAnsi="Calibri" w:cs="Times New Roman"/>
                <w:sz w:val="18"/>
              </w:rPr>
              <w:t xml:space="preserve"> e.g. talking to staff and pupils, lookin</w:t>
            </w:r>
            <w:r>
              <w:rPr>
                <w:rFonts w:ascii="Calibri" w:hAnsi="Calibri" w:cs="Times New Roman"/>
                <w:sz w:val="18"/>
              </w:rPr>
              <w:t>g at specific resources, having</w:t>
            </w:r>
            <w:r w:rsidRPr="00D42518">
              <w:rPr>
                <w:rFonts w:ascii="Calibri" w:hAnsi="Calibri" w:cs="Times New Roman"/>
                <w:sz w:val="18"/>
              </w:rPr>
              <w:t xml:space="preserve"> lunch</w:t>
            </w:r>
            <w:r>
              <w:rPr>
                <w:rFonts w:ascii="Calibri" w:hAnsi="Calibri" w:cs="Times New Roman"/>
                <w:sz w:val="18"/>
              </w:rPr>
              <w:t>,</w:t>
            </w:r>
            <w:r w:rsidRPr="00D42518">
              <w:rPr>
                <w:rFonts w:ascii="Calibri" w:hAnsi="Calibri" w:cs="Times New Roman"/>
                <w:sz w:val="18"/>
              </w:rPr>
              <w:t xml:space="preserve"> </w:t>
            </w:r>
            <w:proofErr w:type="spellStart"/>
            <w:r w:rsidRPr="00D42518">
              <w:rPr>
                <w:rFonts w:ascii="Calibri" w:hAnsi="Calibri" w:cs="Times New Roman"/>
                <w:sz w:val="18"/>
              </w:rPr>
              <w:t>etc</w:t>
            </w:r>
            <w:proofErr w:type="spellEnd"/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</w:tc>
      </w:tr>
      <w:tr w:rsidR="009D14FE" w:rsidRPr="00D42518" w:rsidTr="005B0CBE">
        <w:tc>
          <w:tcPr>
            <w:tcW w:w="9016" w:type="dxa"/>
            <w:gridSpan w:val="2"/>
          </w:tcPr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18"/>
              </w:rPr>
            </w:pPr>
            <w:r w:rsidRPr="00D42518">
              <w:rPr>
                <w:rFonts w:ascii="Calibri" w:hAnsi="Calibri" w:cs="Times New Roman"/>
                <w:b/>
                <w:sz w:val="22"/>
              </w:rPr>
              <w:t>What have I learned as a result of my visit?</w:t>
            </w:r>
            <w:r w:rsidRPr="00D42518">
              <w:rPr>
                <w:rFonts w:ascii="Calibri" w:hAnsi="Calibri" w:cs="Times New Roman"/>
                <w:sz w:val="22"/>
              </w:rPr>
              <w:t xml:space="preserve"> </w:t>
            </w:r>
            <w:r w:rsidRPr="00D42518">
              <w:rPr>
                <w:rFonts w:ascii="Calibri" w:hAnsi="Calibri" w:cs="Times New Roman"/>
                <w:sz w:val="18"/>
              </w:rPr>
              <w:t>(relate this back to focus on visit)</w:t>
            </w: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</w:tc>
      </w:tr>
      <w:tr w:rsidR="009D14FE" w:rsidRPr="00D42518" w:rsidTr="005B0CBE">
        <w:tc>
          <w:tcPr>
            <w:tcW w:w="9016" w:type="dxa"/>
            <w:gridSpan w:val="2"/>
          </w:tcPr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b/>
                <w:sz w:val="22"/>
              </w:rPr>
            </w:pPr>
            <w:r w:rsidRPr="00D42518">
              <w:rPr>
                <w:rFonts w:ascii="Calibri" w:hAnsi="Calibri" w:cs="Times New Roman"/>
                <w:b/>
                <w:sz w:val="22"/>
              </w:rPr>
              <w:t>Aspects I would like clarified/questions that I have:</w:t>
            </w: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b/>
                <w:sz w:val="22"/>
              </w:rPr>
            </w:pPr>
          </w:p>
        </w:tc>
      </w:tr>
      <w:tr w:rsidR="009D14FE" w:rsidRPr="00D42518" w:rsidTr="005B0CBE">
        <w:tc>
          <w:tcPr>
            <w:tcW w:w="9016" w:type="dxa"/>
            <w:gridSpan w:val="2"/>
          </w:tcPr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b/>
                <w:sz w:val="22"/>
              </w:rPr>
            </w:pPr>
            <w:r w:rsidRPr="00D42518">
              <w:rPr>
                <w:rFonts w:ascii="Calibri" w:hAnsi="Calibri" w:cs="Times New Roman"/>
                <w:b/>
                <w:sz w:val="22"/>
              </w:rPr>
              <w:t>Actions for the governing board to consider:</w:t>
            </w: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b/>
                <w:sz w:val="22"/>
              </w:rPr>
            </w:pPr>
          </w:p>
        </w:tc>
      </w:tr>
      <w:tr w:rsidR="009D14FE" w:rsidRPr="00D42518" w:rsidTr="005B0CBE">
        <w:tc>
          <w:tcPr>
            <w:tcW w:w="9016" w:type="dxa"/>
            <w:gridSpan w:val="2"/>
          </w:tcPr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b/>
                <w:sz w:val="22"/>
              </w:rPr>
            </w:pPr>
            <w:r w:rsidRPr="00D42518">
              <w:rPr>
                <w:rFonts w:ascii="Calibri" w:hAnsi="Calibri" w:cs="Times New Roman"/>
                <w:b/>
                <w:sz w:val="22"/>
              </w:rPr>
              <w:t>Further comments:</w:t>
            </w: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sz w:val="22"/>
              </w:rPr>
            </w:pPr>
          </w:p>
          <w:p w:rsidR="009D14FE" w:rsidRPr="00D42518" w:rsidRDefault="009D14FE" w:rsidP="005B0CBE">
            <w:pPr>
              <w:spacing w:after="120"/>
              <w:jc w:val="left"/>
              <w:rPr>
                <w:rFonts w:ascii="Calibri" w:hAnsi="Calibri" w:cs="Times New Roman"/>
                <w:b/>
                <w:sz w:val="22"/>
              </w:rPr>
            </w:pPr>
          </w:p>
        </w:tc>
      </w:tr>
      <w:tr w:rsidR="009D14FE" w:rsidRPr="00970159" w:rsidTr="005B0CBE">
        <w:tc>
          <w:tcPr>
            <w:tcW w:w="9016" w:type="dxa"/>
            <w:gridSpan w:val="2"/>
          </w:tcPr>
          <w:p w:rsid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b/>
                <w:sz w:val="22"/>
              </w:rPr>
            </w:pPr>
            <w:r w:rsidRPr="00D42518">
              <w:rPr>
                <w:rFonts w:ascii="Calibri" w:hAnsi="Calibri" w:cs="Times New Roman"/>
                <w:b/>
                <w:sz w:val="22"/>
              </w:rPr>
              <w:t>Signature:</w:t>
            </w:r>
            <w:r>
              <w:rPr>
                <w:rFonts w:ascii="Calibri" w:hAnsi="Calibri" w:cs="Times New Roman"/>
                <w:b/>
                <w:sz w:val="22"/>
              </w:rPr>
              <w:t xml:space="preserve"> </w:t>
            </w:r>
          </w:p>
          <w:p w:rsidR="009D14FE" w:rsidRDefault="009D14FE" w:rsidP="005B0CBE">
            <w:pPr>
              <w:spacing w:after="120"/>
              <w:jc w:val="left"/>
              <w:rPr>
                <w:rFonts w:ascii="Calibri" w:hAnsi="Calibri" w:cs="Times New Roman"/>
                <w:b/>
                <w:sz w:val="22"/>
              </w:rPr>
            </w:pPr>
          </w:p>
        </w:tc>
      </w:tr>
    </w:tbl>
    <w:p w:rsidR="003B4206" w:rsidRDefault="003B4206" w:rsidP="009D14FE"/>
    <w:sectPr w:rsidR="003B4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FE"/>
    <w:rsid w:val="003B4206"/>
    <w:rsid w:val="009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FE"/>
    <w:pPr>
      <w:spacing w:after="240" w:line="240" w:lineRule="auto"/>
      <w:jc w:val="both"/>
    </w:pPr>
    <w:rPr>
      <w:rFonts w:ascii="Cambria" w:eastAsiaTheme="minorEastAsia" w:hAnsi="Cambria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D14F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D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FE"/>
    <w:pPr>
      <w:spacing w:after="240" w:line="240" w:lineRule="auto"/>
      <w:jc w:val="both"/>
    </w:pPr>
    <w:rPr>
      <w:rFonts w:ascii="Cambria" w:eastAsiaTheme="minorEastAsia" w:hAnsi="Cambria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D14F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D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Tayler</dc:creator>
  <cp:lastModifiedBy>Tayler</cp:lastModifiedBy>
  <cp:revision>1</cp:revision>
  <dcterms:created xsi:type="dcterms:W3CDTF">2021-09-10T11:47:00Z</dcterms:created>
  <dcterms:modified xsi:type="dcterms:W3CDTF">2021-09-10T11:50:00Z</dcterms:modified>
</cp:coreProperties>
</file>